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437CF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AE901E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诚信承诺书</w:t>
      </w:r>
    </w:p>
    <w:p w14:paraId="66C1DE88">
      <w:pPr>
        <w:rPr>
          <w:rFonts w:hint="eastAsia"/>
          <w:sz w:val="32"/>
          <w:szCs w:val="32"/>
        </w:rPr>
      </w:pPr>
    </w:p>
    <w:p w14:paraId="24BDF0E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本人姓名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，身份证易码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</w:rPr>
        <w:t>报名参加汕头市</w:t>
      </w:r>
      <w:r>
        <w:rPr>
          <w:rFonts w:hint="eastAsia"/>
          <w:sz w:val="32"/>
          <w:szCs w:val="32"/>
          <w:lang w:val="en-US" w:eastAsia="zh-CN"/>
        </w:rPr>
        <w:t>第四人民</w:t>
      </w:r>
      <w:r>
        <w:rPr>
          <w:rFonts w:hint="eastAsia"/>
          <w:sz w:val="32"/>
          <w:szCs w:val="32"/>
        </w:rPr>
        <w:t>医院 2025 年公开招聘编外人员活动，报考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(岗位)，本人已认真阅读《汕头市</w:t>
      </w:r>
      <w:r>
        <w:rPr>
          <w:rFonts w:hint="eastAsia"/>
          <w:sz w:val="32"/>
          <w:szCs w:val="32"/>
          <w:lang w:val="en-US" w:eastAsia="zh-CN"/>
        </w:rPr>
        <w:t>第四人民</w:t>
      </w:r>
      <w:r>
        <w:rPr>
          <w:rFonts w:hint="eastAsia"/>
          <w:sz w:val="32"/>
          <w:szCs w:val="32"/>
        </w:rPr>
        <w:t>医院 2025 年公开招聘编外人员公告》，了解应聘岗位的资格条件和岗位要求。</w:t>
      </w:r>
    </w:p>
    <w:p w14:paraId="1EC6EFE8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郑重承诺如下:</w:t>
      </w:r>
    </w:p>
    <w:p w14:paraId="36C8D95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一、保证报名时所提交的本人报考信息、报名资料等应聘有关材料真实、准确、有效，并符合应聘岗位资格条件:</w:t>
      </w:r>
    </w:p>
    <w:p w14:paraId="6513B5D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二、在招聘工作各环节不弄虚作假，不骗取考试(聘用)资格。</w:t>
      </w:r>
    </w:p>
    <w:p w14:paraId="1DD9A3F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三、按照招聘单位指定时间参加体检，积极配合好招聘单位组织的考察，在招聘单位规定的时间内办理聘用手续等，</w:t>
      </w:r>
    </w:p>
    <w:p w14:paraId="2F92BCA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对违反承诺所造成的影响以及法律后果，本人自愿承担相应责任。</w:t>
      </w:r>
    </w:p>
    <w:p w14:paraId="16CF5382">
      <w:pPr>
        <w:rPr>
          <w:rFonts w:hint="eastAsia"/>
          <w:sz w:val="32"/>
          <w:szCs w:val="32"/>
        </w:rPr>
      </w:pPr>
    </w:p>
    <w:p w14:paraId="1B8D8CEA"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承诺人:</w:t>
      </w:r>
    </w:p>
    <w:p w14:paraId="72233A0A">
      <w:pPr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2025年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40B0"/>
    <w:rsid w:val="2071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284</Characters>
  <Lines>0</Lines>
  <Paragraphs>0</Paragraphs>
  <TotalTime>5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60901RSK</dc:creator>
  <cp:lastModifiedBy>曼</cp:lastModifiedBy>
  <dcterms:modified xsi:type="dcterms:W3CDTF">2025-06-23T03:29:22Z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eyJoZGlkIjoiMmYzZmZkOTdmZmM1N2ExZTliZjZkNDc3MzA5MjJjNDEiLCJ1c2VySWQiOiI2MzYxNjY0NjcifQ==</vt:lpwstr>
  </property>
  <property fmtid="{D5CDD505-2E9C-101B-9397-08002B2CF9AE}" pid="4" name="ICV">
    <vt:lpwstr>0F2728AB0ADF4E98A256C221920AFA81_12</vt:lpwstr>
  </property>
</Properties>
</file>